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33" w:rsidRDefault="00477433">
      <w:pPr>
        <w:jc w:val="center"/>
      </w:pPr>
    </w:p>
    <w:p w:rsidR="00477433" w:rsidRDefault="00477433">
      <w:pPr>
        <w:jc w:val="center"/>
      </w:pPr>
      <w:bookmarkStart w:id="0" w:name="_GoBack"/>
      <w:bookmarkEnd w:id="0"/>
    </w:p>
    <w:p w:rsidR="00477433" w:rsidRDefault="0047743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成人高等教育课程考试《高等数学一》课程考试</w:t>
      </w:r>
    </w:p>
    <w:p w:rsidR="00477433" w:rsidRDefault="00477433">
      <w:pPr>
        <w:jc w:val="center"/>
      </w:pPr>
      <w:r>
        <w:rPr>
          <w:b/>
          <w:bCs/>
          <w:sz w:val="24"/>
        </w:rPr>
        <w:t>A</w:t>
      </w:r>
      <w:r>
        <w:rPr>
          <w:rFonts w:hint="eastAsia"/>
          <w:b/>
          <w:bCs/>
          <w:sz w:val="24"/>
        </w:rPr>
        <w:t>卷参考答案及评分标准</w:t>
      </w:r>
    </w:p>
    <w:p w:rsidR="00477433" w:rsidRDefault="00477433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  <w:u w:val="single"/>
        </w:rPr>
        <w:t>高等数学（一）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课程</w:t>
      </w:r>
      <w:r>
        <w:rPr>
          <w:rFonts w:eastAsia="楷体_GB2312"/>
          <w:sz w:val="28"/>
        </w:rPr>
        <w:t xml:space="preserve"> A</w:t>
      </w:r>
      <w:r>
        <w:rPr>
          <w:rFonts w:eastAsia="楷体_GB2312" w:hint="eastAsia"/>
          <w:sz w:val="28"/>
        </w:rPr>
        <w:t>卷</w:t>
      </w:r>
      <w:r>
        <w:rPr>
          <w:rFonts w:eastAsia="楷体_GB2312"/>
          <w:sz w:val="28"/>
        </w:rPr>
        <w:br/>
      </w:r>
      <w:r>
        <w:rPr>
          <w:rFonts w:eastAsia="楷体_GB2312" w:hint="eastAsia"/>
          <w:sz w:val="28"/>
        </w:rPr>
        <w:t>答案及评分标准</w:t>
      </w:r>
    </w:p>
    <w:p w:rsidR="00477433" w:rsidRDefault="00477433">
      <w:pPr>
        <w:rPr>
          <w:rFonts w:eastAsia="楷体_GB2312"/>
          <w:b/>
          <w:sz w:val="28"/>
        </w:rPr>
      </w:pPr>
      <w:r>
        <w:rPr>
          <w:rFonts w:eastAsia="楷体_GB2312" w:hint="eastAsia"/>
          <w:b/>
          <w:bCs/>
          <w:sz w:val="28"/>
        </w:rPr>
        <w:t>一</w:t>
      </w:r>
      <w:r>
        <w:rPr>
          <w:rFonts w:eastAsia="楷体_GB2312" w:hint="eastAsia"/>
          <w:b/>
          <w:sz w:val="28"/>
        </w:rPr>
        <w:t>、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填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空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题（</w:t>
      </w:r>
      <w:r>
        <w:rPr>
          <w:rFonts w:eastAsia="楷体_GB2312"/>
          <w:b/>
          <w:bCs/>
          <w:sz w:val="28"/>
        </w:rPr>
        <w:t>5</w:t>
      </w:r>
      <w:r>
        <w:rPr>
          <w:rFonts w:eastAsia="楷体_GB2312" w:hint="eastAsia"/>
          <w:b/>
          <w:bCs/>
          <w:sz w:val="28"/>
        </w:rPr>
        <w:t>×</w:t>
      </w:r>
      <w:r>
        <w:rPr>
          <w:rFonts w:eastAsia="楷体_GB2312"/>
          <w:b/>
          <w:bCs/>
          <w:sz w:val="28"/>
        </w:rPr>
        <w:t>3</w:t>
      </w:r>
      <w:r>
        <w:rPr>
          <w:rFonts w:eastAsia="楷体_GB2312" w:hint="eastAsia"/>
          <w:b/>
          <w:bCs/>
          <w:sz w:val="28"/>
        </w:rPr>
        <w:t>分）</w:t>
      </w:r>
    </w:p>
    <w:p w:rsidR="00477433" w:rsidRDefault="00477433">
      <w:pPr>
        <w:rPr>
          <w:rFonts w:eastAsia="楷体_GB2312"/>
          <w:sz w:val="28"/>
          <w:u w:val="thick"/>
        </w:rPr>
      </w:pPr>
      <w:r>
        <w:rPr>
          <w:rFonts w:eastAsia="楷体_GB2312"/>
          <w:sz w:val="28"/>
        </w:rPr>
        <w:t>1</w:t>
      </w:r>
      <w:r>
        <w:rPr>
          <w:rFonts w:eastAsia="楷体_GB2312" w:hint="eastAsia"/>
          <w:sz w:val="28"/>
        </w:rPr>
        <w:t>、</w:t>
      </w:r>
      <w:r>
        <w:t>1</w:t>
      </w:r>
      <w:r>
        <w:rPr>
          <w:rFonts w:eastAsia="楷体_GB2312"/>
          <w:sz w:val="24"/>
        </w:rPr>
        <w:t xml:space="preserve">    2</w:t>
      </w:r>
      <w:r>
        <w:rPr>
          <w:rFonts w:eastAsia="楷体_GB2312" w:hint="eastAsia"/>
          <w:sz w:val="24"/>
        </w:rPr>
        <w:t>、</w:t>
      </w:r>
      <w:r w:rsidRPr="00FF7DD0">
        <w:rPr>
          <w:rFonts w:eastAsia="楷体_GB2312"/>
          <w:position w:val="-6"/>
          <w:sz w:val="24"/>
        </w:rPr>
        <w:object w:dxaOrig="81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4" o:title=""/>
          </v:shape>
          <o:OLEObject Type="Embed" ProgID="Equation.3" ShapeID="_x0000_i1025" DrawAspect="Content" ObjectID="_1670829981" r:id="rId5"/>
        </w:object>
      </w:r>
      <w:r>
        <w:rPr>
          <w:rFonts w:eastAsia="楷体_GB2312"/>
          <w:sz w:val="24"/>
        </w:rPr>
        <w:t xml:space="preserve">    3</w:t>
      </w:r>
      <w:r>
        <w:rPr>
          <w:rFonts w:eastAsia="楷体_GB2312" w:hint="eastAsia"/>
          <w:sz w:val="24"/>
        </w:rPr>
        <w:t>、</w:t>
      </w:r>
      <w:r w:rsidRPr="00FF7DD0">
        <w:rPr>
          <w:rFonts w:eastAsia="楷体_GB2312"/>
          <w:position w:val="-10"/>
          <w:sz w:val="24"/>
        </w:rPr>
        <w:object w:dxaOrig="880" w:dyaOrig="360">
          <v:shape id="_x0000_i1026" type="#_x0000_t75" style="width:44.25pt;height:18pt" o:ole="">
            <v:imagedata r:id="rId6" o:title=""/>
          </v:shape>
          <o:OLEObject Type="Embed" ProgID="Equation.3" ShapeID="_x0000_i1026" DrawAspect="Content" ObjectID="_1670829982" r:id="rId7"/>
        </w:object>
      </w:r>
      <w:r>
        <w:rPr>
          <w:rFonts w:eastAsia="楷体_GB2312"/>
          <w:sz w:val="28"/>
        </w:rPr>
        <w:t xml:space="preserve">   4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4"/>
        </w:rPr>
        <w:t>0</w:t>
      </w:r>
      <w:r>
        <w:rPr>
          <w:rFonts w:eastAsia="楷体_GB2312"/>
          <w:sz w:val="28"/>
        </w:rPr>
        <w:t xml:space="preserve">   5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4"/>
        </w:rPr>
        <w:t>2</w:t>
      </w:r>
    </w:p>
    <w:p w:rsidR="00477433" w:rsidRDefault="00477433">
      <w:pPr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二、</w:t>
      </w:r>
      <w:r>
        <w:rPr>
          <w:rFonts w:eastAsia="楷体_GB2312" w:hint="eastAsia"/>
          <w:b/>
          <w:sz w:val="28"/>
        </w:rPr>
        <w:t>选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 w:hint="eastAsia"/>
          <w:b/>
          <w:sz w:val="28"/>
        </w:rPr>
        <w:t>择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 w:hint="eastAsia"/>
          <w:b/>
          <w:sz w:val="28"/>
        </w:rPr>
        <w:t>题（</w:t>
      </w:r>
      <w:r>
        <w:rPr>
          <w:rFonts w:eastAsia="楷体_GB2312"/>
          <w:b/>
          <w:sz w:val="28"/>
        </w:rPr>
        <w:t>5</w:t>
      </w:r>
      <w:r>
        <w:rPr>
          <w:rFonts w:eastAsia="楷体_GB2312" w:hint="eastAsia"/>
          <w:b/>
          <w:sz w:val="28"/>
        </w:rPr>
        <w:t>×</w:t>
      </w:r>
      <w:r>
        <w:rPr>
          <w:rFonts w:eastAsia="楷体_GB2312"/>
          <w:b/>
          <w:sz w:val="28"/>
        </w:rPr>
        <w:t>3</w:t>
      </w:r>
      <w:r>
        <w:rPr>
          <w:rFonts w:eastAsia="楷体_GB2312" w:hint="eastAsia"/>
          <w:b/>
          <w:sz w:val="28"/>
        </w:rPr>
        <w:t>分）</w:t>
      </w:r>
    </w:p>
    <w:p w:rsidR="00477433" w:rsidRDefault="00477433">
      <w:pPr>
        <w:rPr>
          <w:rFonts w:eastAsia="楷体_GB2312"/>
          <w:sz w:val="28"/>
        </w:rPr>
      </w:pPr>
      <w:r>
        <w:rPr>
          <w:rFonts w:eastAsia="楷体_GB2312"/>
          <w:sz w:val="28"/>
        </w:rPr>
        <w:t>6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8"/>
        </w:rPr>
        <w:t>A   7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8"/>
        </w:rPr>
        <w:t>C   8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8"/>
        </w:rPr>
        <w:t>D   9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8"/>
        </w:rPr>
        <w:t>B   10</w:t>
      </w:r>
      <w:r>
        <w:rPr>
          <w:rFonts w:eastAsia="楷体_GB2312" w:hint="eastAsia"/>
          <w:sz w:val="28"/>
        </w:rPr>
        <w:t>、</w:t>
      </w:r>
      <w:r>
        <w:rPr>
          <w:rFonts w:eastAsia="楷体_GB2312"/>
          <w:sz w:val="28"/>
        </w:rPr>
        <w:t>B</w:t>
      </w:r>
    </w:p>
    <w:p w:rsidR="00477433" w:rsidRDefault="00477433">
      <w:pPr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三</w:t>
      </w:r>
      <w:r>
        <w:rPr>
          <w:rFonts w:eastAsia="楷体_GB2312" w:hint="eastAsia"/>
          <w:b/>
          <w:sz w:val="28"/>
        </w:rPr>
        <w:t>、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解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答</w:t>
      </w:r>
      <w:r>
        <w:rPr>
          <w:rFonts w:eastAsia="楷体_GB2312"/>
          <w:b/>
          <w:bCs/>
          <w:sz w:val="28"/>
        </w:rPr>
        <w:t xml:space="preserve"> </w:t>
      </w:r>
      <w:r>
        <w:rPr>
          <w:rFonts w:eastAsia="楷体_GB2312" w:hint="eastAsia"/>
          <w:b/>
          <w:bCs/>
          <w:sz w:val="28"/>
        </w:rPr>
        <w:t>题（</w:t>
      </w:r>
      <w:r>
        <w:rPr>
          <w:rFonts w:eastAsia="楷体_GB2312"/>
          <w:b/>
          <w:bCs/>
          <w:sz w:val="28"/>
        </w:rPr>
        <w:t>7</w:t>
      </w:r>
      <w:r>
        <w:rPr>
          <w:rFonts w:eastAsia="楷体_GB2312" w:hint="eastAsia"/>
          <w:b/>
          <w:bCs/>
          <w:sz w:val="28"/>
        </w:rPr>
        <w:t>×</w:t>
      </w:r>
      <w:r>
        <w:rPr>
          <w:rFonts w:eastAsia="楷体_GB2312"/>
          <w:b/>
          <w:bCs/>
          <w:sz w:val="28"/>
        </w:rPr>
        <w:t>8</w:t>
      </w:r>
      <w:r>
        <w:rPr>
          <w:rFonts w:eastAsia="楷体_GB2312" w:hint="eastAsia"/>
          <w:b/>
          <w:bCs/>
          <w:sz w:val="28"/>
        </w:rPr>
        <w:t>分）：</w:t>
      </w:r>
    </w:p>
    <w:p w:rsidR="00477433" w:rsidRDefault="00477433">
      <w:pPr>
        <w:rPr>
          <w:rFonts w:eastAsia="楷体_GB2312"/>
          <w:sz w:val="24"/>
        </w:rPr>
      </w:pPr>
      <w:r>
        <w:rPr>
          <w:rFonts w:eastAsia="楷体_GB2312"/>
          <w:sz w:val="24"/>
        </w:rPr>
        <w:t>11</w:t>
      </w:r>
      <w:r>
        <w:rPr>
          <w:rFonts w:eastAsia="楷体_GB2312" w:hint="eastAsia"/>
          <w:sz w:val="24"/>
        </w:rPr>
        <w:t>、原式</w:t>
      </w:r>
      <w:r>
        <w:rPr>
          <w:rFonts w:eastAsia="楷体_GB2312"/>
          <w:sz w:val="24"/>
        </w:rPr>
        <w:t>=</w:t>
      </w:r>
      <w:r w:rsidRPr="00FF7DD0">
        <w:rPr>
          <w:rFonts w:eastAsia="楷体_GB2312"/>
          <w:position w:val="-28"/>
          <w:sz w:val="24"/>
        </w:rPr>
        <w:object w:dxaOrig="1660" w:dyaOrig="720">
          <v:shape id="_x0000_i1027" type="#_x0000_t75" style="width:83.25pt;height:36pt" o:ole="">
            <v:imagedata r:id="rId8" o:title=""/>
          </v:shape>
          <o:OLEObject Type="Embed" ProgID="Equation.3" ShapeID="_x0000_i1027" DrawAspect="Content" ObjectID="_1670829983" r:id="rId9"/>
        </w:object>
      </w:r>
      <w:r>
        <w:rPr>
          <w:rFonts w:eastAsia="楷体_GB2312"/>
          <w:sz w:val="24"/>
        </w:rPr>
        <w:t xml:space="preserve">                        </w:t>
      </w:r>
      <w:r>
        <w:t>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    =</w:t>
      </w:r>
      <w:r>
        <w:t xml:space="preserve"> </w:t>
      </w:r>
      <w:r w:rsidRPr="00FF7DD0">
        <w:rPr>
          <w:position w:val="-20"/>
        </w:rPr>
        <w:object w:dxaOrig="1419" w:dyaOrig="480">
          <v:shape id="_x0000_i1028" type="#_x0000_t75" style="width:71.25pt;height:24pt" o:ole="">
            <v:imagedata r:id="rId10" o:title=""/>
          </v:shape>
          <o:OLEObject Type="Embed" ProgID="Equation.3" ShapeID="_x0000_i1028" DrawAspect="Content" ObjectID="_1670829984" r:id="rId11"/>
        </w:object>
      </w:r>
      <w:r>
        <w:rPr>
          <w:rFonts w:eastAsia="楷体_GB2312"/>
          <w:sz w:val="24"/>
        </w:rPr>
        <w:t xml:space="preserve">                         </w:t>
      </w:r>
      <w:r>
        <w:t>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    =2                                    </w:t>
      </w:r>
      <w:r>
        <w:t>---------</w:t>
      </w:r>
      <w:r>
        <w:rPr>
          <w:rFonts w:eastAsia="楷体_GB2312"/>
          <w:sz w:val="24"/>
        </w:rPr>
        <w:t xml:space="preserve"> 2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t>12</w:t>
      </w:r>
      <w:r>
        <w:rPr>
          <w:rFonts w:eastAsia="楷体_GB2312" w:hint="eastAsia"/>
          <w:sz w:val="24"/>
        </w:rPr>
        <w:t>、原式</w:t>
      </w:r>
      <w:r>
        <w:rPr>
          <w:rFonts w:eastAsia="楷体_GB2312"/>
          <w:sz w:val="24"/>
        </w:rPr>
        <w:t>=</w:t>
      </w:r>
      <w:r w:rsidRPr="00FF7DD0">
        <w:rPr>
          <w:rFonts w:eastAsia="楷体_GB2312"/>
          <w:position w:val="-24"/>
          <w:sz w:val="24"/>
        </w:rPr>
        <w:object w:dxaOrig="1240" w:dyaOrig="660">
          <v:shape id="_x0000_i1029" type="#_x0000_t75" style="width:62.25pt;height:33pt" o:ole="">
            <v:imagedata r:id="rId12" o:title=""/>
          </v:shape>
          <o:OLEObject Type="Embed" ProgID="Equation.3" ShapeID="_x0000_i1029" DrawAspect="Content" ObjectID="_1670829985" r:id="rId13"/>
        </w:object>
      </w:r>
      <w:r>
        <w:rPr>
          <w:rFonts w:eastAsia="楷体_GB2312"/>
          <w:sz w:val="24"/>
        </w:rPr>
        <w:t xml:space="preserve">                           </w:t>
      </w:r>
      <w:r>
        <w:t>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ind w:firstLineChars="450" w:firstLine="945"/>
        <w:jc w:val="left"/>
        <w:rPr>
          <w:rFonts w:eastAsia="楷体_GB2312"/>
          <w:sz w:val="24"/>
        </w:rPr>
      </w:pPr>
      <w:r w:rsidRPr="00FF7DD0">
        <w:rPr>
          <w:position w:val="-24"/>
        </w:rPr>
        <w:object w:dxaOrig="1440" w:dyaOrig="660">
          <v:shape id="_x0000_i1030" type="#_x0000_t75" style="width:1in;height:33pt" o:ole="">
            <v:imagedata r:id="rId14" o:title=""/>
          </v:shape>
          <o:OLEObject Type="Embed" ProgID="Equation.3" ShapeID="_x0000_i1030" DrawAspect="Content" ObjectID="_1670829986" r:id="rId15"/>
        </w:object>
      </w:r>
      <w:r>
        <w:t xml:space="preserve">                              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ind w:firstLineChars="450" w:firstLine="945"/>
        <w:rPr>
          <w:rFonts w:eastAsia="楷体_GB2312"/>
          <w:sz w:val="24"/>
        </w:rPr>
      </w:pPr>
      <w:r>
        <w:t>=2                                          ---------</w:t>
      </w:r>
      <w:r>
        <w:rPr>
          <w:rFonts w:eastAsia="楷体_GB2312"/>
          <w:sz w:val="24"/>
        </w:rPr>
        <w:t xml:space="preserve"> 2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rPr>
          <w:rFonts w:eastAsia="楷体_GB2312"/>
          <w:sz w:val="24"/>
        </w:rPr>
      </w:pPr>
      <w:r>
        <w:t>13</w:t>
      </w:r>
      <w:r>
        <w:rPr>
          <w:rFonts w:hint="eastAsia"/>
        </w:rPr>
        <w:t>、</w:t>
      </w:r>
      <w:r w:rsidRPr="00FF7DD0">
        <w:rPr>
          <w:position w:val="-32"/>
        </w:rPr>
        <w:object w:dxaOrig="3000" w:dyaOrig="740">
          <v:shape id="_x0000_i1031" type="#_x0000_t75" style="width:150pt;height:36.75pt" o:ole="">
            <v:imagedata r:id="rId16" o:title=""/>
          </v:shape>
          <o:OLEObject Type="Embed" ProgID="Equation.3" ShapeID="_x0000_i1031" DrawAspect="Content" ObjectID="_1670829987" r:id="rId17"/>
        </w:object>
      </w:r>
      <w:r>
        <w:t xml:space="preserve">                     ----------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ind w:firstLineChars="350" w:firstLine="735"/>
        <w:rPr>
          <w:rFonts w:eastAsia="楷体_GB2312"/>
          <w:sz w:val="24"/>
        </w:rPr>
      </w:pPr>
      <w:r w:rsidRPr="00FF7DD0">
        <w:rPr>
          <w:position w:val="-34"/>
        </w:rPr>
        <w:object w:dxaOrig="3740" w:dyaOrig="800">
          <v:shape id="_x0000_i1032" type="#_x0000_t75" style="width:185.25pt;height:39.75pt" o:ole="">
            <v:imagedata r:id="rId18" o:title=""/>
          </v:shape>
          <o:OLEObject Type="Embed" ProgID="Equation.3" ShapeID="_x0000_i1032" DrawAspect="Content" ObjectID="_1670829988" r:id="rId19"/>
        </w:object>
      </w:r>
      <w:r>
        <w:t xml:space="preserve">          ----------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分</w:t>
      </w:r>
      <w:r>
        <w:t xml:space="preserve">                               </w:t>
      </w:r>
    </w:p>
    <w:p w:rsidR="00477433" w:rsidRDefault="00477433">
      <w:pPr>
        <w:ind w:left="630" w:hangingChars="300" w:hanging="630"/>
        <w:rPr>
          <w:rFonts w:eastAsia="楷体_GB2312"/>
          <w:sz w:val="24"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、</w:t>
      </w:r>
      <w:r>
        <w:rPr>
          <w:rFonts w:eastAsia="楷体_GB2312" w:hint="eastAsia"/>
          <w:sz w:val="24"/>
        </w:rPr>
        <w:t>令</w:t>
      </w:r>
      <w:r w:rsidRPr="00FF7DD0">
        <w:rPr>
          <w:rFonts w:eastAsia="楷体_GB2312"/>
          <w:position w:val="-24"/>
          <w:sz w:val="24"/>
        </w:rPr>
        <w:object w:dxaOrig="3100" w:dyaOrig="660">
          <v:shape id="_x0000_i1033" type="#_x0000_t75" style="width:155.25pt;height:33pt" o:ole="">
            <v:imagedata r:id="rId20" o:title=""/>
          </v:shape>
          <o:OLEObject Type="Embed" ProgID="Equation.3" ShapeID="_x0000_i1033" DrawAspect="Content" ObjectID="_1670829989" r:id="rId21"/>
        </w:object>
      </w:r>
      <w:r>
        <w:rPr>
          <w:rFonts w:eastAsia="楷体_GB2312"/>
          <w:sz w:val="24"/>
        </w:rPr>
        <w:t xml:space="preserve">             </w:t>
      </w:r>
      <w:r>
        <w:t xml:space="preserve"> -----------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</w:p>
    <w:p w:rsidR="00477433" w:rsidRDefault="00477433">
      <w:pPr>
        <w:ind w:left="720" w:hangingChars="300" w:hanging="720"/>
        <w:rPr>
          <w:szCs w:val="21"/>
        </w:rPr>
      </w:pPr>
      <w:r>
        <w:rPr>
          <w:rFonts w:eastAsia="楷体_GB2312" w:hint="eastAsia"/>
          <w:sz w:val="24"/>
        </w:rPr>
        <w:t>原式</w:t>
      </w:r>
      <w:r w:rsidRPr="00FF7DD0">
        <w:rPr>
          <w:rFonts w:eastAsia="楷体_GB2312"/>
          <w:position w:val="-24"/>
          <w:sz w:val="24"/>
        </w:rPr>
        <w:object w:dxaOrig="2859" w:dyaOrig="620">
          <v:shape id="_x0000_i1034" type="#_x0000_t75" style="width:143.25pt;height:30.75pt" o:ole="">
            <v:imagedata r:id="rId22" o:title=""/>
          </v:shape>
          <o:OLEObject Type="Embed" ProgID="Equation.3" ShapeID="_x0000_i1034" DrawAspect="Content" ObjectID="_1670829990" r:id="rId23"/>
        </w:object>
      </w:r>
      <w:r>
        <w:rPr>
          <w:rFonts w:eastAsia="楷体_GB2312"/>
          <w:sz w:val="24"/>
        </w:rPr>
        <w:t xml:space="preserve">             </w:t>
      </w:r>
      <w:r>
        <w:t>----------</w:t>
      </w:r>
      <w:r>
        <w:rPr>
          <w:rFonts w:eastAsia="楷体_GB2312"/>
          <w:sz w:val="24"/>
        </w:rPr>
        <w:t>5</w:t>
      </w:r>
      <w:r>
        <w:rPr>
          <w:rFonts w:eastAsia="楷体_GB2312" w:hint="eastAsia"/>
          <w:sz w:val="24"/>
        </w:rPr>
        <w:t>分</w:t>
      </w:r>
      <w:r>
        <w:rPr>
          <w:szCs w:val="21"/>
        </w:rPr>
        <w:t xml:space="preserve"> </w:t>
      </w:r>
    </w:p>
    <w:p w:rsidR="00477433" w:rsidRDefault="00477433">
      <w:pPr>
        <w:ind w:left="630" w:hangingChars="300" w:hanging="630"/>
        <w:rPr>
          <w:szCs w:val="21"/>
        </w:rPr>
      </w:pPr>
      <w:r>
        <w:t>15</w:t>
      </w:r>
      <w:r>
        <w:rPr>
          <w:rFonts w:hint="eastAsia"/>
        </w:rPr>
        <w:t>、原式</w:t>
      </w:r>
      <w:r>
        <w:rPr>
          <w:szCs w:val="21"/>
        </w:rPr>
        <w:t>=</w:t>
      </w:r>
      <w:r w:rsidRPr="00FF7DD0">
        <w:rPr>
          <w:position w:val="-18"/>
          <w:szCs w:val="21"/>
        </w:rPr>
        <w:object w:dxaOrig="2360" w:dyaOrig="520">
          <v:shape id="_x0000_i1035" type="#_x0000_t75" style="width:117pt;height:26.25pt" o:ole="">
            <v:imagedata r:id="rId24" o:title=""/>
          </v:shape>
          <o:OLEObject Type="Embed" ProgID="Equation.3" ShapeID="_x0000_i1035" DrawAspect="Content" ObjectID="_1670829991" r:id="rId25"/>
        </w:object>
      </w:r>
      <w:r>
        <w:rPr>
          <w:szCs w:val="21"/>
        </w:rPr>
        <w:t xml:space="preserve">         </w:t>
      </w:r>
      <w:r>
        <w:t xml:space="preserve">       </w:t>
      </w:r>
      <w:r>
        <w:rPr>
          <w:szCs w:val="21"/>
        </w:rPr>
        <w:t xml:space="preserve">      </w:t>
      </w:r>
      <w:r>
        <w:t>----------</w:t>
      </w:r>
      <w:r>
        <w:rPr>
          <w:rFonts w:eastAsia="楷体_GB2312"/>
          <w:sz w:val="24"/>
        </w:rPr>
        <w:t>5</w:t>
      </w:r>
      <w:r>
        <w:rPr>
          <w:rFonts w:eastAsia="楷体_GB2312" w:hint="eastAsia"/>
          <w:sz w:val="24"/>
        </w:rPr>
        <w:t>分</w:t>
      </w:r>
      <w:r>
        <w:rPr>
          <w:szCs w:val="21"/>
        </w:rPr>
        <w:t xml:space="preserve">            </w:t>
      </w:r>
    </w:p>
    <w:p w:rsidR="00477433" w:rsidRDefault="00477433">
      <w:pPr>
        <w:spacing w:line="300" w:lineRule="auto"/>
        <w:ind w:firstLine="435"/>
      </w:pPr>
      <w:r>
        <w:rPr>
          <w:szCs w:val="21"/>
        </w:rPr>
        <w:t xml:space="preserve">    </w:t>
      </w:r>
      <w:r w:rsidRPr="00FF7DD0">
        <w:rPr>
          <w:position w:val="-12"/>
        </w:rPr>
        <w:object w:dxaOrig="1300" w:dyaOrig="380">
          <v:shape id="_x0000_i1036" type="#_x0000_t75" style="width:65.25pt;height:18.75pt" o:ole="">
            <v:imagedata r:id="rId26" o:title=""/>
          </v:shape>
          <o:OLEObject Type="Embed" ProgID="Equation.3" ShapeID="_x0000_i1036" DrawAspect="Content" ObjectID="_1670829992" r:id="rId27"/>
        </w:object>
      </w:r>
      <w:r>
        <w:rPr>
          <w:szCs w:val="21"/>
        </w:rPr>
        <w:t xml:space="preserve">                                 </w:t>
      </w:r>
      <w:r>
        <w:t>----------</w:t>
      </w: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分</w:t>
      </w:r>
      <w:r>
        <w:t xml:space="preserve">                                   </w:t>
      </w:r>
    </w:p>
    <w:p w:rsidR="00477433" w:rsidRDefault="00477433">
      <w:pPr>
        <w:rPr>
          <w:rFonts w:ascii="宋体"/>
          <w:bCs/>
          <w:szCs w:val="21"/>
        </w:rPr>
      </w:pPr>
      <w:r>
        <w:rPr>
          <w:rFonts w:eastAsia="楷体_GB2312"/>
          <w:sz w:val="24"/>
        </w:rPr>
        <w:t>16</w:t>
      </w:r>
      <w:r>
        <w:rPr>
          <w:rFonts w:eastAsia="楷体_GB2312" w:hint="eastAsia"/>
          <w:sz w:val="24"/>
        </w:rPr>
        <w:t>、</w:t>
      </w:r>
      <w:r>
        <w:rPr>
          <w:rFonts w:ascii="宋体" w:hAnsi="宋体" w:hint="eastAsia"/>
          <w:bCs/>
          <w:szCs w:val="21"/>
        </w:rPr>
        <w:t>解：所给方程的特征方程为</w:t>
      </w:r>
    </w:p>
    <w:p w:rsidR="00477433" w:rsidRDefault="00477433">
      <w:pPr>
        <w:rPr>
          <w:rFonts w:ascii="宋体"/>
          <w:szCs w:val="21"/>
        </w:rPr>
      </w:pPr>
      <w:r>
        <w:t xml:space="preserve">               </w:t>
      </w:r>
      <w:r w:rsidRPr="00FF7DD0">
        <w:rPr>
          <w:rFonts w:ascii="宋体" w:hAnsi="宋体" w:hint="eastAsia"/>
          <w:position w:val="-6"/>
          <w:szCs w:val="21"/>
        </w:rPr>
        <w:object w:dxaOrig="1459" w:dyaOrig="320">
          <v:shape id="_x0000_i1037" type="#_x0000_t75" style="width:72.75pt;height:15.75pt" o:ole="">
            <v:imagedata r:id="rId28" o:title=""/>
          </v:shape>
          <o:OLEObject Type="Embed" ProgID="Equation.3" ShapeID="_x0000_i1037" DrawAspect="Content" ObjectID="_1670829993" r:id="rId29"/>
        </w:objec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/>
          <w:bCs/>
          <w:szCs w:val="21"/>
        </w:rPr>
        <w:t xml:space="preserve">                 </w:t>
      </w:r>
      <w:r>
        <w:t>----------</w:t>
      </w:r>
      <w:r>
        <w:rPr>
          <w:rFonts w:eastAsia="楷体_GB2312"/>
          <w:sz w:val="24"/>
        </w:rPr>
        <w:t>2</w:t>
      </w:r>
      <w:r>
        <w:rPr>
          <w:rFonts w:ascii="宋体" w:hAnsi="宋体" w:hint="eastAsia"/>
          <w:bCs/>
          <w:szCs w:val="21"/>
        </w:rPr>
        <w:t>分</w:t>
      </w:r>
    </w:p>
    <w:p w:rsidR="00477433" w:rsidRDefault="00477433">
      <w:pPr>
        <w:rPr>
          <w:rFonts w:ascii="宋体"/>
          <w:bCs/>
          <w:szCs w:val="21"/>
        </w:rPr>
      </w:pPr>
      <w:r>
        <w:rPr>
          <w:rFonts w:ascii="宋体" w:hAnsi="宋体" w:hint="eastAsia"/>
          <w:szCs w:val="21"/>
        </w:rPr>
        <w:t>特征根为</w:t>
      </w:r>
      <w:r>
        <w:rPr>
          <w:rFonts w:ascii="宋体" w:hAnsi="宋体"/>
          <w:szCs w:val="21"/>
        </w:rPr>
        <w:t xml:space="preserve">      </w:t>
      </w:r>
      <w:r w:rsidRPr="00FF7DD0">
        <w:rPr>
          <w:rFonts w:ascii="宋体" w:hAnsi="宋体" w:hint="eastAsia"/>
          <w:position w:val="-10"/>
          <w:szCs w:val="21"/>
        </w:rPr>
        <w:object w:dxaOrig="740" w:dyaOrig="340">
          <v:shape id="_x0000_i1038" type="#_x0000_t75" style="width:36.75pt;height:17.25pt" o:ole="">
            <v:imagedata r:id="rId30" o:title=""/>
          </v:shape>
          <o:OLEObject Type="Embed" ProgID="Equation.3" ShapeID="_x0000_i1038" DrawAspect="Content" ObjectID="_1670829994" r:id="rId31"/>
        </w:object>
      </w:r>
      <w:r>
        <w:rPr>
          <w:rFonts w:ascii="宋体" w:hAnsi="宋体" w:hint="eastAsia"/>
          <w:szCs w:val="21"/>
        </w:rPr>
        <w:t>，</w:t>
      </w:r>
      <w:r w:rsidRPr="00FF7DD0">
        <w:rPr>
          <w:position w:val="-10"/>
        </w:rPr>
        <w:object w:dxaOrig="639" w:dyaOrig="340">
          <v:shape id="_x0000_i1039" type="#_x0000_t75" style="width:31.5pt;height:17.25pt" o:ole="">
            <v:imagedata r:id="rId32" o:title=""/>
          </v:shape>
          <o:OLEObject Type="Embed" ProgID="Equation.3" ShapeID="_x0000_i1039" DrawAspect="Content" ObjectID="_1670829995" r:id="rId33"/>
        </w:object>
      </w:r>
      <w:r>
        <w:rPr>
          <w:rFonts w:hint="eastAsia"/>
        </w:rPr>
        <w:t>，</w:t>
      </w:r>
      <w:r>
        <w:t xml:space="preserve">   </w:t>
      </w:r>
      <w:r>
        <w:rPr>
          <w:rFonts w:ascii="宋体" w:hAnsi="宋体"/>
          <w:bCs/>
          <w:szCs w:val="21"/>
        </w:rPr>
        <w:t xml:space="preserve">                   </w:t>
      </w:r>
      <w:r>
        <w:t>----------</w:t>
      </w:r>
      <w:r>
        <w:rPr>
          <w:rFonts w:eastAsia="楷体_GB2312"/>
          <w:sz w:val="24"/>
        </w:rPr>
        <w:t>2</w:t>
      </w:r>
      <w:r>
        <w:rPr>
          <w:rFonts w:ascii="宋体" w:hAnsi="宋体" w:hint="eastAsia"/>
          <w:bCs/>
          <w:szCs w:val="21"/>
        </w:rPr>
        <w:t>分</w:t>
      </w:r>
    </w:p>
    <w:p w:rsidR="00477433" w:rsidRDefault="00477433">
      <w:pPr>
        <w:rPr>
          <w:rFonts w:ascii="宋体"/>
          <w:bCs/>
          <w:szCs w:val="21"/>
        </w:rPr>
      </w:pPr>
      <w:r>
        <w:rPr>
          <w:rFonts w:hint="eastAsia"/>
        </w:rPr>
        <w:t>因此所求通解为</w:t>
      </w:r>
    </w:p>
    <w:p w:rsidR="00477433" w:rsidRDefault="00477433">
      <w:r>
        <w:t xml:space="preserve">             </w:t>
      </w:r>
      <w:r w:rsidRPr="00FF7DD0">
        <w:rPr>
          <w:position w:val="-10"/>
        </w:rPr>
        <w:object w:dxaOrig="1800" w:dyaOrig="360">
          <v:shape id="_x0000_i1040" type="#_x0000_t75" style="width:89.25pt;height:18pt" o:ole="">
            <v:imagedata r:id="rId34" o:title=""/>
          </v:shape>
          <o:OLEObject Type="Embed" ProgID="Equation.3" ShapeID="_x0000_i1040" DrawAspect="Content" ObjectID="_1670829996" r:id="rId35"/>
        </w:object>
      </w:r>
      <w:r>
        <w:t xml:space="preserve"> </w:t>
      </w:r>
      <w:r>
        <w:rPr>
          <w:rFonts w:ascii="宋体" w:hAnsi="宋体"/>
          <w:bCs/>
          <w:szCs w:val="21"/>
        </w:rPr>
        <w:t xml:space="preserve">                      </w:t>
      </w:r>
      <w:r>
        <w:t>----------</w:t>
      </w:r>
      <w:r>
        <w:rPr>
          <w:rFonts w:eastAsia="楷体_GB2312"/>
          <w:sz w:val="24"/>
        </w:rPr>
        <w:t>4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 xml:space="preserve"> </w:t>
      </w:r>
    </w:p>
    <w:p w:rsidR="00477433" w:rsidRDefault="00477433">
      <w:r>
        <w:rPr>
          <w:rFonts w:eastAsia="楷体_GB2312"/>
          <w:sz w:val="24"/>
        </w:rPr>
        <w:t>17</w:t>
      </w:r>
      <w:r>
        <w:rPr>
          <w:rFonts w:eastAsia="楷体_GB2312" w:hint="eastAsia"/>
          <w:sz w:val="24"/>
        </w:rPr>
        <w:t>、</w:t>
      </w:r>
      <w:r>
        <w:rPr>
          <w:rFonts w:hint="eastAsia"/>
        </w:rPr>
        <w:t>分离变量得</w:t>
      </w:r>
      <w:r>
        <w:t xml:space="preserve"> </w:t>
      </w:r>
      <w:r w:rsidRPr="00FF7DD0">
        <w:rPr>
          <w:position w:val="-10"/>
        </w:rPr>
        <w:object w:dxaOrig="1160" w:dyaOrig="320">
          <v:shape id="_x0000_i1041" type="#_x0000_t75" style="width:57.75pt;height:15.75pt" o:ole="">
            <v:imagedata r:id="rId36" o:title=""/>
          </v:shape>
          <o:OLEObject Type="Embed" ProgID="Equation.3" ShapeID="_x0000_i1041" DrawAspect="Content" ObjectID="_1670829997" r:id="rId37"/>
        </w:object>
      </w:r>
      <w:r>
        <w:t>,                           ----------</w:t>
      </w:r>
      <w:r>
        <w:rPr>
          <w:rFonts w:eastAsia="楷体_GB2312"/>
          <w:sz w:val="24"/>
        </w:rPr>
        <w:t>2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 xml:space="preserve"> </w:t>
      </w:r>
    </w:p>
    <w:p w:rsidR="00477433" w:rsidRDefault="00477433">
      <w:r>
        <w:rPr>
          <w:rFonts w:hint="eastAsia"/>
        </w:rPr>
        <w:t>两边积分得</w:t>
      </w:r>
      <w:r w:rsidRPr="00FF7DD0">
        <w:rPr>
          <w:position w:val="-10"/>
        </w:rPr>
        <w:object w:dxaOrig="1240" w:dyaOrig="360">
          <v:shape id="_x0000_i1042" type="#_x0000_t75" style="width:62.25pt;height:18pt" o:ole="">
            <v:imagedata r:id="rId38" o:title=""/>
          </v:shape>
          <o:OLEObject Type="Embed" ProgID="Equation.3" ShapeID="_x0000_i1042" DrawAspect="Content" ObjectID="_1670829998" r:id="rId39"/>
        </w:object>
      </w:r>
      <w:r>
        <w:t>,                               ----------</w:t>
      </w:r>
      <w:r>
        <w:rPr>
          <w:rFonts w:eastAsia="楷体_GB2312"/>
          <w:sz w:val="24"/>
        </w:rPr>
        <w:t>2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 xml:space="preserve"> </w:t>
      </w:r>
    </w:p>
    <w:p w:rsidR="00477433" w:rsidRDefault="00477433">
      <w:r>
        <w:rPr>
          <w:rFonts w:hint="eastAsia"/>
          <w:szCs w:val="21"/>
        </w:rPr>
        <w:t>将初始条件</w:t>
      </w:r>
      <w:r w:rsidRPr="00FF7DD0">
        <w:rPr>
          <w:position w:val="-14"/>
          <w:szCs w:val="21"/>
        </w:rPr>
        <w:object w:dxaOrig="880" w:dyaOrig="400">
          <v:shape id="_x0000_i1043" type="#_x0000_t75" style="width:44.25pt;height:20.25pt" o:ole="">
            <v:imagedata r:id="rId40" o:title=""/>
          </v:shape>
          <o:OLEObject Type="Embed" ProgID="Equation.3" ShapeID="_x0000_i1043" DrawAspect="Content" ObjectID="_1670829999" r:id="rId41"/>
        </w:object>
      </w:r>
      <w:r>
        <w:rPr>
          <w:rFonts w:hint="eastAsia"/>
          <w:szCs w:val="21"/>
        </w:rPr>
        <w:t>代入通解得</w:t>
      </w:r>
      <w:r w:rsidRPr="00FF7DD0">
        <w:rPr>
          <w:position w:val="-6"/>
        </w:rPr>
        <w:object w:dxaOrig="599" w:dyaOrig="280">
          <v:shape id="_x0000_i1044" type="#_x0000_t75" style="width:30pt;height:14.25pt" o:ole="">
            <v:imagedata r:id="rId42" o:title=""/>
          </v:shape>
          <o:OLEObject Type="Embed" ProgID="Equation.3" ShapeID="_x0000_i1044" DrawAspect="Content" ObjectID="_1670830000" r:id="rId43"/>
        </w:object>
      </w:r>
      <w:r>
        <w:rPr>
          <w:rFonts w:hint="eastAsia"/>
        </w:rPr>
        <w:t>，即特解为</w:t>
      </w:r>
      <w:r w:rsidRPr="00FF7DD0">
        <w:rPr>
          <w:position w:val="-10"/>
        </w:rPr>
        <w:object w:dxaOrig="1180" w:dyaOrig="360">
          <v:shape id="_x0000_i1045" type="#_x0000_t75" style="width:59.25pt;height:18pt" o:ole="">
            <v:imagedata r:id="rId44" o:title=""/>
          </v:shape>
          <o:OLEObject Type="Embed" ProgID="Equation.3" ShapeID="_x0000_i1045" DrawAspect="Content" ObjectID="_1670830001" r:id="rId45"/>
        </w:object>
      </w:r>
      <w:r>
        <w:t xml:space="preserve">  -----4</w:t>
      </w:r>
      <w:r>
        <w:rPr>
          <w:rFonts w:hint="eastAsia"/>
        </w:rPr>
        <w:t>分</w:t>
      </w:r>
      <w:r>
        <w:rPr>
          <w:position w:val="-10"/>
        </w:rPr>
        <w:t xml:space="preserve">  </w:t>
      </w:r>
      <w:r>
        <w:t xml:space="preserve">                             </w:t>
      </w:r>
    </w:p>
    <w:p w:rsidR="00477433" w:rsidRDefault="00477433">
      <w:pPr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四、应用题（</w:t>
      </w:r>
      <w:r>
        <w:rPr>
          <w:rFonts w:eastAsia="楷体_GB2312"/>
          <w:b/>
          <w:bCs/>
          <w:sz w:val="28"/>
        </w:rPr>
        <w:t>2</w:t>
      </w:r>
      <w:r>
        <w:rPr>
          <w:rFonts w:eastAsia="楷体_GB2312" w:hint="eastAsia"/>
          <w:b/>
          <w:bCs/>
          <w:sz w:val="28"/>
        </w:rPr>
        <w:t>×</w:t>
      </w:r>
      <w:r>
        <w:rPr>
          <w:rFonts w:eastAsia="楷体_GB2312"/>
          <w:b/>
          <w:bCs/>
          <w:sz w:val="28"/>
        </w:rPr>
        <w:t>7</w:t>
      </w:r>
      <w:r>
        <w:rPr>
          <w:rFonts w:eastAsia="楷体_GB2312" w:hint="eastAsia"/>
          <w:b/>
          <w:bCs/>
          <w:sz w:val="28"/>
        </w:rPr>
        <w:t>分）</w:t>
      </w:r>
    </w:p>
    <w:p w:rsidR="00477433" w:rsidRDefault="00477433">
      <w:pPr>
        <w:ind w:left="840" w:hangingChars="400" w:hanging="840"/>
        <w:rPr>
          <w:rFonts w:hAnsi="宋体"/>
          <w:szCs w:val="21"/>
        </w:rPr>
      </w:pPr>
      <w:r>
        <w:rPr>
          <w:szCs w:val="21"/>
        </w:rPr>
        <w:t>18</w:t>
      </w:r>
      <w:r>
        <w:rPr>
          <w:rFonts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所围图形的面积为</w:t>
      </w:r>
      <w:r w:rsidRPr="00FF7DD0">
        <w:rPr>
          <w:position w:val="-24"/>
        </w:rPr>
        <w:object w:dxaOrig="1859" w:dyaOrig="660">
          <v:shape id="_x0000_i1046" type="#_x0000_t75" style="width:93pt;height:33pt" o:ole="">
            <v:imagedata r:id="rId46" o:title=""/>
          </v:shape>
          <o:OLEObject Type="Embed" ProgID="Equation.3" ShapeID="_x0000_i1046" DrawAspect="Content" ObjectID="_1670830002" r:id="rId47"/>
        </w:object>
      </w:r>
      <w:r>
        <w:t xml:space="preserve">                ----------</w:t>
      </w:r>
      <w:r>
        <w:rPr>
          <w:rFonts w:eastAsia="楷体_GB2312"/>
          <w:sz w:val="24"/>
        </w:rPr>
        <w:t>7</w:t>
      </w:r>
      <w:r>
        <w:rPr>
          <w:rFonts w:ascii="宋体" w:hAnsi="宋体" w:hint="eastAsia"/>
          <w:bCs/>
          <w:szCs w:val="21"/>
        </w:rPr>
        <w:t>分</w:t>
      </w:r>
    </w:p>
    <w:p w:rsidR="00477433" w:rsidRDefault="00477433">
      <w:pPr>
        <w:ind w:left="840" w:hangingChars="400" w:hanging="840"/>
        <w:rPr>
          <w:sz w:val="24"/>
        </w:rPr>
      </w:pPr>
      <w:r>
        <w:rPr>
          <w:rFonts w:hAnsi="宋体"/>
          <w:szCs w:val="21"/>
        </w:rPr>
        <w:t>19</w:t>
      </w:r>
      <w:r>
        <w:rPr>
          <w:rFonts w:hAnsi="宋体" w:hint="eastAsia"/>
          <w:szCs w:val="21"/>
        </w:rPr>
        <w:t>、解：设截掉的小正方形边长为</w:t>
      </w:r>
      <w:r w:rsidRPr="00FF7DD0">
        <w:rPr>
          <w:position w:val="-6"/>
          <w:sz w:val="24"/>
        </w:rPr>
        <w:object w:dxaOrig="200" w:dyaOrig="220">
          <v:shape id="_x0000_i1047" type="#_x0000_t75" style="width:9.75pt;height:11.25pt" o:ole="">
            <v:imagedata r:id="rId48" o:title=""/>
          </v:shape>
          <o:OLEObject Type="Embed" ProgID="Equation.3" ShapeID="_x0000_i1047" DrawAspect="Content" ObjectID="_1670830003" r:id="rId49"/>
        </w:object>
      </w:r>
      <w:r>
        <w:rPr>
          <w:sz w:val="24"/>
        </w:rPr>
        <w:t xml:space="preserve">cm </w:t>
      </w:r>
      <w:r>
        <w:rPr>
          <w:rFonts w:hAnsi="宋体" w:hint="eastAsia"/>
          <w:sz w:val="24"/>
        </w:rPr>
        <w:t>，则做的容器的底边长为</w:t>
      </w:r>
      <w:r w:rsidRPr="00FF7DD0">
        <w:rPr>
          <w:position w:val="-6"/>
          <w:sz w:val="24"/>
        </w:rPr>
        <w:object w:dxaOrig="619" w:dyaOrig="280">
          <v:shape id="_x0000_i1048" type="#_x0000_t75" style="width:30.75pt;height:14.25pt" o:ole="">
            <v:imagedata r:id="rId50" o:title=""/>
          </v:shape>
          <o:OLEObject Type="Embed" ProgID="Equation.3" ShapeID="_x0000_i1048" DrawAspect="Content" ObjectID="_1670830004" r:id="rId51"/>
        </w:object>
      </w:r>
      <w:r>
        <w:rPr>
          <w:sz w:val="24"/>
        </w:rPr>
        <w:t>cm</w:t>
      </w:r>
      <w:r>
        <w:rPr>
          <w:rFonts w:hAnsi="宋体" w:hint="eastAsia"/>
          <w:sz w:val="24"/>
        </w:rPr>
        <w:t>，故容积为：</w:t>
      </w:r>
    </w:p>
    <w:p w:rsidR="00477433" w:rsidRDefault="00477433">
      <w:pPr>
        <w:jc w:val="center"/>
        <w:rPr>
          <w:sz w:val="24"/>
        </w:rPr>
      </w:pPr>
      <w:r>
        <w:t xml:space="preserve">          </w:t>
      </w:r>
      <w:r w:rsidRPr="00FF7DD0">
        <w:rPr>
          <w:position w:val="-10"/>
        </w:rPr>
        <w:object w:dxaOrig="2620" w:dyaOrig="380">
          <v:shape id="_x0000_i1049" type="#_x0000_t75" style="width:131.25pt;height:18.75pt" o:ole="">
            <v:imagedata r:id="rId52" o:title=""/>
          </v:shape>
          <o:OLEObject Type="Embed" ProgID="Equation.3" ShapeID="_x0000_i1049" DrawAspect="Content" ObjectID="_1670830005" r:id="rId53"/>
        </w:object>
      </w:r>
      <w:r>
        <w:rPr>
          <w:sz w:val="24"/>
        </w:rPr>
        <w:t xml:space="preserve">            </w:t>
      </w:r>
      <w:r>
        <w:t>----------</w:t>
      </w:r>
      <w:r>
        <w:rPr>
          <w:sz w:val="24"/>
        </w:rPr>
        <w:t>3</w:t>
      </w:r>
      <w:r>
        <w:rPr>
          <w:rFonts w:hAnsi="宋体" w:hint="eastAsia"/>
          <w:sz w:val="24"/>
        </w:rPr>
        <w:t>分</w:t>
      </w:r>
    </w:p>
    <w:p w:rsidR="00477433" w:rsidRDefault="00477433">
      <w:pPr>
        <w:ind w:firstLineChars="200" w:firstLine="420"/>
      </w:pPr>
      <w:r>
        <w:rPr>
          <w:rFonts w:hAnsi="宋体" w:hint="eastAsia"/>
        </w:rPr>
        <w:t>令</w:t>
      </w:r>
      <w:r w:rsidRPr="00FF7DD0">
        <w:rPr>
          <w:position w:val="-10"/>
        </w:rPr>
        <w:object w:dxaOrig="639" w:dyaOrig="320">
          <v:shape id="_x0000_i1050" type="#_x0000_t75" style="width:32.25pt;height:15.75pt" o:ole="">
            <v:imagedata r:id="rId54" o:title=""/>
          </v:shape>
          <o:OLEObject Type="Embed" ProgID="Equation.3" ShapeID="_x0000_i1050" DrawAspect="Content" ObjectID="_1670830006" r:id="rId55"/>
        </w:object>
      </w:r>
      <w:r>
        <w:rPr>
          <w:rFonts w:hAnsi="宋体" w:hint="eastAsia"/>
        </w:rPr>
        <w:t>，得驻点</w:t>
      </w:r>
      <w:r w:rsidRPr="00FF7DD0">
        <w:rPr>
          <w:position w:val="-24"/>
        </w:rPr>
        <w:object w:dxaOrig="1579" w:dyaOrig="620">
          <v:shape id="_x0000_i1051" type="#_x0000_t75" style="width:78pt;height:30.75pt" o:ole="">
            <v:imagedata r:id="rId56" o:title=""/>
          </v:shape>
          <o:OLEObject Type="Embed" ProgID="Equation.3" ShapeID="_x0000_i1051" DrawAspect="Content" ObjectID="_1670830007" r:id="rId57"/>
        </w:object>
      </w:r>
      <w:r>
        <w:rPr>
          <w:rFonts w:hAnsi="宋体" w:hint="eastAsia"/>
        </w:rPr>
        <w:t>舍掉。</w:t>
      </w:r>
      <w:r>
        <w:t xml:space="preserve">          ----------</w:t>
      </w:r>
      <w:r>
        <w:rPr>
          <w:sz w:val="24"/>
        </w:rPr>
        <w:t>2</w:t>
      </w:r>
      <w:r>
        <w:rPr>
          <w:rFonts w:hAnsi="宋体" w:hint="eastAsia"/>
          <w:sz w:val="24"/>
        </w:rPr>
        <w:t>分</w:t>
      </w:r>
    </w:p>
    <w:p w:rsidR="00477433" w:rsidRDefault="00477433">
      <w:pPr>
        <w:ind w:firstLineChars="200" w:firstLine="420"/>
      </w:pPr>
      <w:r>
        <w:rPr>
          <w:rFonts w:hAnsi="宋体" w:hint="eastAsia"/>
        </w:rPr>
        <w:t>由于容器的最大容积在</w:t>
      </w:r>
      <w:r w:rsidRPr="00FF7DD0">
        <w:rPr>
          <w:position w:val="-10"/>
        </w:rPr>
        <w:object w:dxaOrig="680" w:dyaOrig="340">
          <v:shape id="_x0000_i1052" type="#_x0000_t75" style="width:33.75pt;height:17.25pt" o:ole="">
            <v:imagedata r:id="rId58" o:title=""/>
          </v:shape>
          <o:OLEObject Type="Embed" ProgID="Equation.3" ShapeID="_x0000_i1052" DrawAspect="Content" ObjectID="_1670830008" r:id="rId59"/>
        </w:object>
      </w:r>
      <w:r>
        <w:rPr>
          <w:rFonts w:hAnsi="宋体" w:hint="eastAsia"/>
        </w:rPr>
        <w:t>内一定存在，且只有一个驻点，所以当边长为</w:t>
      </w:r>
      <w:r w:rsidRPr="00FF7DD0">
        <w:rPr>
          <w:position w:val="-24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3" ShapeID="_x0000_i1053" DrawAspect="Content" ObjectID="_1670830009" r:id="rId61"/>
        </w:object>
      </w:r>
      <w:r>
        <w:t>m</w:t>
      </w:r>
      <w:r>
        <w:rPr>
          <w:rFonts w:hAnsi="宋体" w:hint="eastAsia"/>
        </w:rPr>
        <w:t>时容积最大</w:t>
      </w:r>
      <w:r>
        <w:t xml:space="preserve">      </w:t>
      </w:r>
      <w:r>
        <w:rPr>
          <w:sz w:val="24"/>
        </w:rPr>
        <w:t xml:space="preserve">                      </w:t>
      </w:r>
      <w:r>
        <w:t>----------</w:t>
      </w:r>
      <w:r>
        <w:rPr>
          <w:sz w:val="24"/>
        </w:rPr>
        <w:t>2</w:t>
      </w:r>
      <w:r>
        <w:rPr>
          <w:rFonts w:hAnsi="宋体" w:hint="eastAsia"/>
          <w:sz w:val="24"/>
        </w:rPr>
        <w:t>分</w:t>
      </w:r>
    </w:p>
    <w:p w:rsidR="00477433" w:rsidRDefault="00477433">
      <w:pPr>
        <w:ind w:left="525"/>
        <w:rPr>
          <w:sz w:val="24"/>
        </w:rPr>
      </w:pPr>
    </w:p>
    <w:p w:rsidR="00477433" w:rsidRDefault="00477433">
      <w:pPr>
        <w:ind w:left="525"/>
        <w:rPr>
          <w:sz w:val="24"/>
        </w:rPr>
      </w:pPr>
    </w:p>
    <w:p w:rsidR="00477433" w:rsidRDefault="00477433">
      <w:pPr>
        <w:ind w:left="525"/>
        <w:rPr>
          <w:sz w:val="24"/>
        </w:rPr>
      </w:pPr>
    </w:p>
    <w:sectPr w:rsidR="00477433" w:rsidSect="00FF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AB0DEF"/>
    <w:rsid w:val="00477433"/>
    <w:rsid w:val="007656EF"/>
    <w:rsid w:val="007B5379"/>
    <w:rsid w:val="00855E0F"/>
    <w:rsid w:val="00966058"/>
    <w:rsid w:val="00FF7DD0"/>
    <w:rsid w:val="6BAB0DEF"/>
    <w:rsid w:val="6E4D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F7DD0"/>
    <w:pPr>
      <w:spacing w:line="360" w:lineRule="exact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75A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282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王章渊</dc:creator>
  <cp:keywords/>
  <dc:description/>
  <cp:lastModifiedBy>微软用户</cp:lastModifiedBy>
  <cp:revision>2</cp:revision>
  <dcterms:created xsi:type="dcterms:W3CDTF">2019-11-19T08:37:00Z</dcterms:created>
  <dcterms:modified xsi:type="dcterms:W3CDTF">2020-12-30T02:39:00Z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